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E365" w14:textId="07EC9427" w:rsidR="00A00718" w:rsidRPr="00E33A68" w:rsidRDefault="00EE7E59" w:rsidP="003B497D">
      <w:pPr>
        <w:pStyle w:val="Rubrik"/>
        <w:pBdr>
          <w:bottom w:val="single" w:sz="8" w:space="1" w:color="auto"/>
        </w:pBdr>
        <w:rPr>
          <w:color w:val="auto"/>
        </w:rPr>
      </w:pPr>
      <w:sdt>
        <w:sdtPr>
          <w:rPr>
            <w:color w:val="auto"/>
          </w:rPr>
          <w:alias w:val="Title"/>
          <w:tag w:val=""/>
          <w:id w:val="-456414195"/>
          <w:placeholder>
            <w:docPart w:val="35EDF1D7F3564660B48BA03178BDFB2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E33A68" w:rsidRPr="00E33A68">
            <w:rPr>
              <w:color w:val="auto"/>
            </w:rPr>
            <w:t>Vedlegg C - MEPS liste over utleiemaskiner</w:t>
          </w:r>
        </w:sdtContent>
      </w:sdt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504863728"/>
        <w:docPartObj>
          <w:docPartGallery w:val="Table of Contents"/>
          <w:docPartUnique/>
        </w:docPartObj>
      </w:sdtPr>
      <w:sdtEndPr/>
      <w:sdtContent>
        <w:p w14:paraId="61DFC80E" w14:textId="3BDFAD64" w:rsidR="00535563" w:rsidRPr="00A3343A" w:rsidRDefault="00535563" w:rsidP="00535563">
          <w:pPr>
            <w:pStyle w:val="Innehllsfrteckningsrubrik"/>
            <w:numPr>
              <w:ilvl w:val="0"/>
              <w:numId w:val="0"/>
            </w:numPr>
            <w:ind w:left="432"/>
            <w:rPr>
              <w:rStyle w:val="Rubrik1Char"/>
            </w:rPr>
          </w:pPr>
          <w:r w:rsidRPr="00A3343A">
            <w:rPr>
              <w:rStyle w:val="Rubrik1Char"/>
              <w:lang w:bidi="nb-NO"/>
            </w:rPr>
            <w:t>Innhold</w:t>
          </w:r>
        </w:p>
        <w:p w14:paraId="1D057312" w14:textId="30E42C8B" w:rsidR="00E33A68" w:rsidRDefault="00535563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 w:eastAsia="sv-SE"/>
            </w:rPr>
          </w:pPr>
          <w:r>
            <w:rPr>
              <w:lang w:bidi="nb-NO"/>
            </w:rPr>
            <w:fldChar w:fldCharType="begin"/>
          </w:r>
          <w:r>
            <w:rPr>
              <w:lang w:bidi="nb-NO"/>
            </w:rPr>
            <w:instrText xml:space="preserve"> TOC \o "1-3" \h \z \u </w:instrText>
          </w:r>
          <w:r>
            <w:rPr>
              <w:lang w:bidi="nb-NO"/>
            </w:rPr>
            <w:fldChar w:fldCharType="separate"/>
          </w:r>
          <w:hyperlink w:anchor="_Toc124437724" w:history="1">
            <w:r w:rsidR="00E33A68" w:rsidRPr="000F0F4E">
              <w:rPr>
                <w:rStyle w:val="Hyperlnk"/>
                <w:noProof/>
              </w:rPr>
              <w:t>1</w:t>
            </w:r>
            <w:r w:rsidR="00E33A6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 w:eastAsia="sv-SE"/>
              </w:rPr>
              <w:tab/>
            </w:r>
            <w:r w:rsidR="00E33A68" w:rsidRPr="000F0F4E">
              <w:rPr>
                <w:rStyle w:val="Hyperlnk"/>
                <w:noProof/>
                <w:lang w:bidi="nb-NO"/>
              </w:rPr>
              <w:t>Hensikt</w:t>
            </w:r>
            <w:r w:rsidR="00E33A68">
              <w:rPr>
                <w:noProof/>
                <w:webHidden/>
              </w:rPr>
              <w:tab/>
            </w:r>
            <w:r w:rsidR="00E33A68">
              <w:rPr>
                <w:noProof/>
                <w:webHidden/>
              </w:rPr>
              <w:fldChar w:fldCharType="begin"/>
            </w:r>
            <w:r w:rsidR="00E33A68">
              <w:rPr>
                <w:noProof/>
                <w:webHidden/>
              </w:rPr>
              <w:instrText xml:space="preserve"> PAGEREF _Toc124437724 \h </w:instrText>
            </w:r>
            <w:r w:rsidR="00E33A68">
              <w:rPr>
                <w:noProof/>
                <w:webHidden/>
              </w:rPr>
            </w:r>
            <w:r w:rsidR="00E33A68">
              <w:rPr>
                <w:noProof/>
                <w:webHidden/>
              </w:rPr>
              <w:fldChar w:fldCharType="separate"/>
            </w:r>
            <w:r w:rsidR="00E33A68">
              <w:rPr>
                <w:noProof/>
                <w:webHidden/>
              </w:rPr>
              <w:t>2</w:t>
            </w:r>
            <w:r w:rsidR="00E33A68">
              <w:rPr>
                <w:noProof/>
                <w:webHidden/>
              </w:rPr>
              <w:fldChar w:fldCharType="end"/>
            </w:r>
          </w:hyperlink>
        </w:p>
        <w:p w14:paraId="751C2D76" w14:textId="5DC54AC4" w:rsidR="00E33A68" w:rsidRDefault="00EE7E59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 w:eastAsia="sv-SE"/>
            </w:rPr>
          </w:pPr>
          <w:hyperlink w:anchor="_Toc124437725" w:history="1">
            <w:r w:rsidR="00E33A68" w:rsidRPr="000F0F4E">
              <w:rPr>
                <w:rStyle w:val="Hyperlnk"/>
                <w:noProof/>
              </w:rPr>
              <w:t>2</w:t>
            </w:r>
            <w:r w:rsidR="00E33A6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 w:eastAsia="sv-SE"/>
              </w:rPr>
              <w:tab/>
            </w:r>
            <w:r w:rsidR="00E33A68" w:rsidRPr="000F0F4E">
              <w:rPr>
                <w:rStyle w:val="Hyperlnk"/>
                <w:noProof/>
                <w:lang w:bidi="nb-NO"/>
              </w:rPr>
              <w:t>MEPS liste over utleiemaskiner</w:t>
            </w:r>
            <w:r w:rsidR="00E33A68">
              <w:rPr>
                <w:noProof/>
                <w:webHidden/>
              </w:rPr>
              <w:tab/>
            </w:r>
            <w:r w:rsidR="00E33A68">
              <w:rPr>
                <w:noProof/>
                <w:webHidden/>
              </w:rPr>
              <w:fldChar w:fldCharType="begin"/>
            </w:r>
            <w:r w:rsidR="00E33A68">
              <w:rPr>
                <w:noProof/>
                <w:webHidden/>
              </w:rPr>
              <w:instrText xml:space="preserve"> PAGEREF _Toc124437725 \h </w:instrText>
            </w:r>
            <w:r w:rsidR="00E33A68">
              <w:rPr>
                <w:noProof/>
                <w:webHidden/>
              </w:rPr>
            </w:r>
            <w:r w:rsidR="00E33A68">
              <w:rPr>
                <w:noProof/>
                <w:webHidden/>
              </w:rPr>
              <w:fldChar w:fldCharType="separate"/>
            </w:r>
            <w:r w:rsidR="00E33A68">
              <w:rPr>
                <w:noProof/>
                <w:webHidden/>
              </w:rPr>
              <w:t>2</w:t>
            </w:r>
            <w:r w:rsidR="00E33A68">
              <w:rPr>
                <w:noProof/>
                <w:webHidden/>
              </w:rPr>
              <w:fldChar w:fldCharType="end"/>
            </w:r>
          </w:hyperlink>
        </w:p>
        <w:p w14:paraId="610A9CF2" w14:textId="55090359" w:rsidR="00535563" w:rsidRDefault="00535563">
          <w:r>
            <w:rPr>
              <w:b/>
              <w:lang w:bidi="nb-NO"/>
            </w:rPr>
            <w:fldChar w:fldCharType="end"/>
          </w:r>
        </w:p>
      </w:sdtContent>
    </w:sdt>
    <w:p w14:paraId="116F4D13" w14:textId="77777777" w:rsidR="004D1A9F" w:rsidRDefault="004D1A9F">
      <w:pPr>
        <w:rPr>
          <w:rFonts w:eastAsiaTheme="majorEastAsia"/>
          <w:b/>
          <w:bCs/>
          <w:color w:val="000000" w:themeColor="text1"/>
          <w:sz w:val="32"/>
          <w:szCs w:val="28"/>
        </w:rPr>
      </w:pPr>
      <w:r>
        <w:rPr>
          <w:lang w:bidi="nb-NO"/>
        </w:rPr>
        <w:br w:type="page"/>
      </w:r>
    </w:p>
    <w:p w14:paraId="4F546A37" w14:textId="77777777" w:rsidR="00F8151F" w:rsidRDefault="00F8151F" w:rsidP="00F8151F">
      <w:pPr>
        <w:pStyle w:val="Rubrik1"/>
      </w:pPr>
      <w:bookmarkStart w:id="0" w:name="_Toc124437724"/>
      <w:r>
        <w:rPr>
          <w:lang w:bidi="nb-NO"/>
        </w:rPr>
        <w:lastRenderedPageBreak/>
        <w:t>Hensikt</w:t>
      </w:r>
      <w:bookmarkEnd w:id="0"/>
    </w:p>
    <w:p w14:paraId="747BA1C2" w14:textId="79D8B70B" w:rsidR="00F8151F" w:rsidRPr="000C1DBE" w:rsidRDefault="00F8151F" w:rsidP="00F8151F">
      <w:r w:rsidRPr="000C1DBE">
        <w:rPr>
          <w:lang w:bidi="nb-NO"/>
        </w:rPr>
        <w:t xml:space="preserve">MEPS liste over utleiemaskiner er en del av MEPS regler og retningslinjer. Formålet med MEPS liste over utleiemaskiner er å avklare hvilke utleiemaskiner og utstyr som kan brukes ved </w:t>
      </w:r>
      <w:r w:rsidR="00D37587">
        <w:rPr>
          <w:lang w:bidi="nb-NO"/>
        </w:rPr>
        <w:t>kalkulering</w:t>
      </w:r>
      <w:r w:rsidR="00D37587" w:rsidRPr="000C1DBE">
        <w:rPr>
          <w:lang w:bidi="nb-NO"/>
        </w:rPr>
        <w:t xml:space="preserve"> </w:t>
      </w:r>
      <w:r w:rsidRPr="000C1DBE">
        <w:rPr>
          <w:lang w:bidi="nb-NO"/>
        </w:rPr>
        <w:t xml:space="preserve">og hvilke som ikke </w:t>
      </w:r>
      <w:r w:rsidR="00D37587">
        <w:rPr>
          <w:lang w:bidi="nb-NO"/>
        </w:rPr>
        <w:t>ingår</w:t>
      </w:r>
      <w:r w:rsidR="00D37587" w:rsidRPr="000C1DBE">
        <w:rPr>
          <w:lang w:bidi="nb-NO"/>
        </w:rPr>
        <w:t xml:space="preserve"> </w:t>
      </w:r>
      <w:r w:rsidRPr="000C1DBE">
        <w:rPr>
          <w:lang w:bidi="nb-NO"/>
        </w:rPr>
        <w:t>i mWu.</w:t>
      </w:r>
      <w:r w:rsidR="00EE7E59">
        <w:rPr>
          <w:lang w:bidi="nb-NO"/>
        </w:rPr>
        <w:t xml:space="preserve"> </w:t>
      </w:r>
    </w:p>
    <w:p w14:paraId="45F99141" w14:textId="77777777" w:rsidR="00F8151F" w:rsidRDefault="00F8151F" w:rsidP="00F8151F">
      <w:pPr>
        <w:pStyle w:val="Rubrik1"/>
      </w:pPr>
      <w:bookmarkStart w:id="1" w:name="_Toc124437725"/>
      <w:r>
        <w:rPr>
          <w:lang w:bidi="nb-NO"/>
        </w:rPr>
        <w:t>MEPS liste over utleiemaskiner</w:t>
      </w:r>
      <w:bookmarkEnd w:id="1"/>
    </w:p>
    <w:p w14:paraId="1246352C" w14:textId="5B117B05" w:rsidR="00F8151F" w:rsidRDefault="00F8151F" w:rsidP="00F8151F">
      <w:pPr>
        <w:pStyle w:val="CBrdtext"/>
        <w:rPr>
          <w:sz w:val="20"/>
          <w:szCs w:val="20"/>
        </w:rPr>
      </w:pPr>
      <w:r w:rsidRPr="00A10061">
        <w:rPr>
          <w:sz w:val="20"/>
          <w:szCs w:val="20"/>
          <w:lang w:bidi="nb-NO"/>
        </w:rPr>
        <w:t xml:space="preserve">Utleiemaskiner kan inkluderes i </w:t>
      </w:r>
      <w:r w:rsidR="00D37587">
        <w:rPr>
          <w:sz w:val="20"/>
          <w:szCs w:val="20"/>
          <w:lang w:bidi="nb-NO"/>
        </w:rPr>
        <w:t>kalkylen</w:t>
      </w:r>
      <w:r w:rsidR="00D37587" w:rsidRPr="00A10061">
        <w:rPr>
          <w:sz w:val="20"/>
          <w:szCs w:val="20"/>
          <w:lang w:bidi="nb-NO"/>
        </w:rPr>
        <w:t xml:space="preserve"> </w:t>
      </w:r>
      <w:r w:rsidRPr="00A10061">
        <w:rPr>
          <w:sz w:val="20"/>
          <w:szCs w:val="20"/>
          <w:lang w:bidi="nb-NO"/>
        </w:rPr>
        <w:t>enten via MEPS-koder, avtalte koder eller egne koder.</w:t>
      </w:r>
    </w:p>
    <w:p w14:paraId="2A728232" w14:textId="77777777" w:rsidR="00F8151F" w:rsidRPr="000C1DBE" w:rsidRDefault="00F8151F" w:rsidP="00F8151F">
      <w:pPr>
        <w:pStyle w:val="CBrdtext"/>
        <w:rPr>
          <w:sz w:val="20"/>
          <w:szCs w:val="20"/>
        </w:rPr>
      </w:pPr>
      <w:r w:rsidRPr="000C1DBE">
        <w:rPr>
          <w:sz w:val="20"/>
          <w:szCs w:val="20"/>
          <w:lang w:bidi="nb-NO"/>
        </w:rPr>
        <w:t>Følgende er definert som utleiemaskiner/utstyr i henhold til MEPS:</w:t>
      </w:r>
    </w:p>
    <w:p w14:paraId="05F98E43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Avfuktningsaggregat</w:t>
      </w:r>
    </w:p>
    <w:p w14:paraId="51D34880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Betongblander trommel</w:t>
      </w:r>
    </w:p>
    <w:p w14:paraId="31913E21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Bilmaskin</w:t>
      </w:r>
    </w:p>
    <w:p w14:paraId="2C09337C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Boder og vogner for personale og lagring</w:t>
      </w:r>
    </w:p>
    <w:p w14:paraId="7808D810" w14:textId="48A95445" w:rsidR="00F8151F" w:rsidRPr="000C1DBE" w:rsidRDefault="00D37587" w:rsidP="00F8151F">
      <w:pPr>
        <w:pStyle w:val="Ingetavstnd"/>
        <w:numPr>
          <w:ilvl w:val="0"/>
          <w:numId w:val="7"/>
        </w:numPr>
      </w:pPr>
      <w:r>
        <w:rPr>
          <w:lang w:bidi="nb-NO"/>
        </w:rPr>
        <w:t>Sikringsgjerde</w:t>
      </w:r>
    </w:p>
    <w:p w14:paraId="0655CA9D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Container for lagring/avfall</w:t>
      </w:r>
    </w:p>
    <w:p w14:paraId="244A929F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Dusjkabinett midlertidig</w:t>
      </w:r>
    </w:p>
    <w:p w14:paraId="5BE7B055" w14:textId="2312B2A9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 xml:space="preserve">Midlertidig </w:t>
      </w:r>
      <w:r w:rsidR="00D37587">
        <w:rPr>
          <w:lang w:bidi="nb-NO"/>
        </w:rPr>
        <w:t>sikringskap</w:t>
      </w:r>
    </w:p>
    <w:p w14:paraId="62648D29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Strømgenerator</w:t>
      </w:r>
    </w:p>
    <w:p w14:paraId="46884765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Frysemaskin rør</w:t>
      </w:r>
    </w:p>
    <w:p w14:paraId="7527BDF0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Kompressor</w:t>
      </w:r>
    </w:p>
    <w:p w14:paraId="10AE8EA3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Kjernebormaskin</w:t>
      </w:r>
    </w:p>
    <w:p w14:paraId="13A2ACCE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Luftrenser/støvfelle</w:t>
      </w:r>
    </w:p>
    <w:p w14:paraId="62CC070B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Gallepumpe</w:t>
      </w:r>
    </w:p>
    <w:p w14:paraId="48371147" w14:textId="77777777" w:rsidR="00F8151F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Teppestripper &gt;12 kg</w:t>
      </w:r>
    </w:p>
    <w:p w14:paraId="74AD9058" w14:textId="05B4BA54" w:rsidR="005D6356" w:rsidRDefault="005D6356" w:rsidP="00F8151F">
      <w:pPr>
        <w:pStyle w:val="Ingetavstnd"/>
        <w:numPr>
          <w:ilvl w:val="0"/>
          <w:numId w:val="7"/>
        </w:numPr>
      </w:pPr>
      <w:r>
        <w:rPr>
          <w:lang w:bidi="nb-NO"/>
        </w:rPr>
        <w:t xml:space="preserve">Pressemaskin </w:t>
      </w:r>
      <w:r w:rsidR="006B118B">
        <w:rPr>
          <w:color w:val="202122"/>
          <w:sz w:val="21"/>
          <w:szCs w:val="21"/>
          <w:shd w:val="clear" w:color="auto" w:fill="FFFFFF"/>
          <w:lang w:bidi="nb-NO"/>
        </w:rPr>
        <w:t xml:space="preserve">Ø </w:t>
      </w:r>
      <w:r>
        <w:rPr>
          <w:lang w:bidi="nb-NO"/>
        </w:rPr>
        <w:t>&gt;32 mm</w:t>
      </w:r>
    </w:p>
    <w:p w14:paraId="024417D6" w14:textId="2F17B534" w:rsidR="006B118B" w:rsidRDefault="006B118B" w:rsidP="006B118B">
      <w:pPr>
        <w:pStyle w:val="Ingetavstnd"/>
        <w:numPr>
          <w:ilvl w:val="0"/>
          <w:numId w:val="7"/>
        </w:numPr>
      </w:pPr>
      <w:r>
        <w:rPr>
          <w:lang w:bidi="nb-NO"/>
        </w:rPr>
        <w:t xml:space="preserve">Pressback </w:t>
      </w:r>
      <w:r>
        <w:rPr>
          <w:color w:val="202122"/>
          <w:sz w:val="21"/>
          <w:szCs w:val="21"/>
          <w:shd w:val="clear" w:color="auto" w:fill="FFFFFF"/>
          <w:lang w:bidi="nb-NO"/>
        </w:rPr>
        <w:t xml:space="preserve">Ø </w:t>
      </w:r>
      <w:r>
        <w:rPr>
          <w:lang w:bidi="nb-NO"/>
        </w:rPr>
        <w:t>&gt;32 mm</w:t>
      </w:r>
    </w:p>
    <w:p w14:paraId="161169A1" w14:textId="17609ACA" w:rsidR="00750EE0" w:rsidRPr="000C1DBE" w:rsidRDefault="00750EE0" w:rsidP="00F8151F">
      <w:pPr>
        <w:pStyle w:val="Ingetavstnd"/>
        <w:numPr>
          <w:ilvl w:val="0"/>
          <w:numId w:val="7"/>
        </w:numPr>
      </w:pPr>
      <w:r>
        <w:rPr>
          <w:lang w:bidi="nb-NO"/>
        </w:rPr>
        <w:t>Trykktestingspumpe</w:t>
      </w:r>
    </w:p>
    <w:p w14:paraId="039EBA4C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Plateheis</w:t>
      </w:r>
    </w:p>
    <w:p w14:paraId="7B5D9F7E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Skylift</w:t>
      </w:r>
    </w:p>
    <w:p w14:paraId="51BC9338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Slipemaskin gulvspesifikk</w:t>
      </w:r>
    </w:p>
    <w:p w14:paraId="4A689B4B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Stavvibrator</w:t>
      </w:r>
    </w:p>
    <w:p w14:paraId="2A1A5ED2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Støvseparator</w:t>
      </w:r>
    </w:p>
    <w:p w14:paraId="50B45835" w14:textId="5E6241EC" w:rsidR="00F8151F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Stillas, plattformer og verneutstyr (i henhold til vedlegg B Oppdragsregelverket 3.2.6)</w:t>
      </w:r>
    </w:p>
    <w:p w14:paraId="45FDFB88" w14:textId="613BA176" w:rsidR="00C85273" w:rsidRPr="000C1DBE" w:rsidRDefault="00C85273" w:rsidP="00F8151F">
      <w:pPr>
        <w:pStyle w:val="Ingetavstnd"/>
        <w:numPr>
          <w:ilvl w:val="0"/>
          <w:numId w:val="7"/>
        </w:numPr>
      </w:pPr>
      <w:r>
        <w:rPr>
          <w:lang w:bidi="nb-NO"/>
        </w:rPr>
        <w:t>Støtte</w:t>
      </w:r>
    </w:p>
    <w:p w14:paraId="31A8D2C1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Avfallsrenne</w:t>
      </w:r>
    </w:p>
    <w:p w14:paraId="34AA065D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Midlertidig varmtvannsbereder</w:t>
      </w:r>
    </w:p>
    <w:p w14:paraId="79C2E5DD" w14:textId="77777777" w:rsidR="00F8151F" w:rsidRPr="000C1DBE" w:rsidRDefault="00F8151F" w:rsidP="00F8151F">
      <w:pPr>
        <w:pStyle w:val="Ingetavstnd"/>
        <w:numPr>
          <w:ilvl w:val="0"/>
          <w:numId w:val="7"/>
        </w:numPr>
      </w:pPr>
      <w:r w:rsidRPr="000C1DBE">
        <w:rPr>
          <w:lang w:bidi="nb-NO"/>
        </w:rPr>
        <w:t>Vegg- og taksliper med støvseparator</w:t>
      </w:r>
    </w:p>
    <w:p w14:paraId="6790D822" w14:textId="70211EFB" w:rsidR="007E6397" w:rsidRPr="007E6397" w:rsidRDefault="00F8151F" w:rsidP="00F8151F">
      <w:pPr>
        <w:spacing w:before="120" w:after="240"/>
      </w:pPr>
      <w:r>
        <w:rPr>
          <w:lang w:bidi="nb-NO"/>
        </w:rPr>
        <w:t>Vær oppmerksom på at ikke alle utleiemaskinene ovenfor nødvendigvis er tilgjengelige i MEPS som koder.</w:t>
      </w:r>
    </w:p>
    <w:sectPr w:rsidR="007E6397" w:rsidRPr="007E6397" w:rsidSect="00EA510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F55FF" w14:textId="77777777" w:rsidR="00B77E08" w:rsidRDefault="00B77E08" w:rsidP="001E2C84">
      <w:pPr>
        <w:spacing w:after="0" w:line="240" w:lineRule="auto"/>
      </w:pPr>
      <w:r>
        <w:separator/>
      </w:r>
    </w:p>
  </w:endnote>
  <w:endnote w:type="continuationSeparator" w:id="0">
    <w:p w14:paraId="603B7E87" w14:textId="77777777" w:rsidR="00B77E08" w:rsidRDefault="00B77E08" w:rsidP="001E2C84">
      <w:pPr>
        <w:spacing w:after="0" w:line="240" w:lineRule="auto"/>
      </w:pPr>
      <w:r>
        <w:continuationSeparator/>
      </w:r>
    </w:p>
  </w:endnote>
  <w:endnote w:type="continuationNotice" w:id="1">
    <w:p w14:paraId="5F003E14" w14:textId="77777777" w:rsidR="00B77E08" w:rsidRDefault="00B77E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754F" w14:textId="77777777" w:rsidR="00134053" w:rsidRPr="00E33A68" w:rsidRDefault="00134053" w:rsidP="00134053">
    <w:pPr>
      <w:pStyle w:val="Sidfothgerstlld"/>
      <w:rPr>
        <w:color w:val="auto"/>
        <w:lang w:val="sv-SE"/>
      </w:rPr>
    </w:pPr>
    <w:r w:rsidRPr="00E33A68">
      <w:rPr>
        <w:color w:val="auto"/>
        <w:lang w:val="sv-SE" w:eastAsia="en-US"/>
      </w:rPr>
      <w:t>CAB Group AB</w:t>
    </w:r>
  </w:p>
  <w:p w14:paraId="36224C37" w14:textId="77777777" w:rsidR="00134053" w:rsidRPr="00E33A68" w:rsidRDefault="00134053" w:rsidP="00134053">
    <w:pPr>
      <w:pStyle w:val="Sidfothgerstlld"/>
      <w:rPr>
        <w:color w:val="auto"/>
        <w:lang w:val="sv-SE"/>
      </w:rPr>
    </w:pPr>
    <w:r w:rsidRPr="00E33A68">
      <w:rPr>
        <w:color w:val="auto"/>
        <w:lang w:val="sv-SE" w:eastAsia="en-US"/>
      </w:rPr>
      <w:t>Stortorget 11, SE-702 11 Örebro, Sweden</w:t>
    </w:r>
  </w:p>
  <w:p w14:paraId="5CD29ED7" w14:textId="77777777" w:rsidR="00134053" w:rsidRPr="00E33A68" w:rsidRDefault="00134053" w:rsidP="00134053">
    <w:pPr>
      <w:pStyle w:val="Sidfothgerstlld"/>
      <w:rPr>
        <w:color w:val="auto"/>
        <w:lang w:val="en-US"/>
      </w:rPr>
    </w:pPr>
    <w:r w:rsidRPr="00E33A68">
      <w:rPr>
        <w:color w:val="auto"/>
        <w:lang w:val="en-US" w:eastAsia="en-US" w:bidi="en-US"/>
      </w:rPr>
      <w:t>Phone: +46 (0)19 15 86 00</w:t>
    </w:r>
  </w:p>
  <w:p w14:paraId="1724752D" w14:textId="77777777" w:rsidR="00134053" w:rsidRPr="00E33A68" w:rsidRDefault="00134053" w:rsidP="00134053">
    <w:pPr>
      <w:pStyle w:val="Sidfothgerstlld"/>
      <w:rPr>
        <w:color w:val="auto"/>
        <w:lang w:val="en-US"/>
      </w:rPr>
    </w:pPr>
    <w:r w:rsidRPr="00E33A68">
      <w:rPr>
        <w:color w:val="auto"/>
        <w:lang w:val="en-US" w:eastAsia="en-US" w:bidi="en-US"/>
      </w:rPr>
      <w:t>E-mail: info@cab.se</w:t>
    </w:r>
  </w:p>
  <w:p w14:paraId="6CAFF55E" w14:textId="77777777" w:rsidR="00134053" w:rsidRPr="00E33A68" w:rsidRDefault="00C84363" w:rsidP="00134053">
    <w:pPr>
      <w:pStyle w:val="Sidfothgerstlld"/>
      <w:rPr>
        <w:color w:val="auto"/>
        <w:lang w:val="en-US"/>
      </w:rPr>
    </w:pPr>
    <w:r w:rsidRPr="00E33A68">
      <w:rPr>
        <w:color w:val="auto"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E91B02A" wp14:editId="3F2629F3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MSIPCM62334f6ca5c77aa7ea65190f" descr="{&quot;HashCode&quot;:-67318204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5429AE" w14:textId="5DC555CF" w:rsidR="003A6CA6" w:rsidRPr="001E06A2" w:rsidRDefault="001E06A2" w:rsidP="001E06A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</w:pPr>
                          <w:r w:rsidRPr="001E06A2"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1B02A" id="_x0000_t202" coordsize="21600,21600" o:spt="202" path="m,l,21600r21600,l21600,xe">
              <v:stroke joinstyle="miter"/>
              <v:path gradientshapeok="t" o:connecttype="rect"/>
            </v:shapetype>
            <v:shape id="MSIPCM62334f6ca5c77aa7ea65190f" o:spid="_x0000_s1026" type="#_x0000_t202" alt="{&quot;HashCode&quot;:-673182049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xCDLhN8AAAALAQAADwAAAAAAAAAAAAAAAABtBAAAZHJzL2Rvd25yZXYueG1sUEsFBgAAAAAE&#10;AAQA8wAAAHkFAAAAAA==&#10;" o:allowincell="f" filled="f" stroked="f" strokeweight=".5pt">
              <v:textbox inset=",0,,0">
                <w:txbxContent>
                  <w:p w14:paraId="7B5429AE" w14:textId="5DC555CF" w:rsidR="003A6CA6" w:rsidRPr="001E06A2" w:rsidRDefault="001E06A2" w:rsidP="001E06A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Cs w:val="18"/>
                      </w:rPr>
                    </w:pPr>
                    <w:r w:rsidRPr="001E06A2">
                      <w:rPr>
                        <w:rFonts w:ascii="Calibri" w:hAnsi="Calibri" w:cs="Calibri"/>
                        <w:color w:val="000000"/>
                        <w:szCs w:val="18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053" w:rsidRPr="00E33A68">
      <w:rPr>
        <w:color w:val="auto"/>
        <w:lang w:val="en-US" w:eastAsia="en-US" w:bidi="en-US"/>
      </w:rPr>
      <w:tab/>
      <w:t>www.cabgroup.se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F275D" w14:textId="77777777" w:rsidR="00B77E08" w:rsidRDefault="00B77E08" w:rsidP="001E2C84">
      <w:pPr>
        <w:spacing w:after="0" w:line="240" w:lineRule="auto"/>
      </w:pPr>
      <w:r>
        <w:separator/>
      </w:r>
    </w:p>
  </w:footnote>
  <w:footnote w:type="continuationSeparator" w:id="0">
    <w:p w14:paraId="4170F686" w14:textId="77777777" w:rsidR="00B77E08" w:rsidRDefault="00B77E08" w:rsidP="001E2C84">
      <w:pPr>
        <w:spacing w:after="0" w:line="240" w:lineRule="auto"/>
      </w:pPr>
      <w:r>
        <w:continuationSeparator/>
      </w:r>
    </w:p>
  </w:footnote>
  <w:footnote w:type="continuationNotice" w:id="1">
    <w:p w14:paraId="2847B82F" w14:textId="77777777" w:rsidR="00B77E08" w:rsidRDefault="00B77E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9" w:type="dxa"/>
      <w:tblLook w:val="04A0" w:firstRow="1" w:lastRow="0" w:firstColumn="1" w:lastColumn="0" w:noHBand="0" w:noVBand="1"/>
    </w:tblPr>
    <w:tblGrid>
      <w:gridCol w:w="2788"/>
      <w:gridCol w:w="1613"/>
      <w:gridCol w:w="735"/>
      <w:gridCol w:w="1760"/>
      <w:gridCol w:w="731"/>
      <w:gridCol w:w="2312"/>
    </w:tblGrid>
    <w:tr w:rsidR="00134053" w:rsidRPr="00651087" w14:paraId="702255AB" w14:textId="77777777" w:rsidTr="007E1A18">
      <w:trPr>
        <w:trHeight w:val="127"/>
      </w:trPr>
      <w:tc>
        <w:tcPr>
          <w:tcW w:w="2788" w:type="dxa"/>
        </w:tcPr>
        <w:p w14:paraId="506FBED9" w14:textId="77777777" w:rsidR="00134053" w:rsidRPr="00E33A68" w:rsidRDefault="009C194F" w:rsidP="007A0407">
          <w:pPr>
            <w:pStyle w:val="SidhuvudTabellrubrik"/>
            <w:rPr>
              <w:color w:val="auto"/>
            </w:rPr>
          </w:pPr>
          <w:bookmarkStart w:id="2" w:name="EF_FaststallareRub" w:colFirst="0" w:colLast="0"/>
          <w:bookmarkStart w:id="3" w:name="EF_UtfardareRun" w:colFirst="0" w:colLast="0"/>
          <w:r w:rsidRPr="00E33A68">
            <w:rPr>
              <w:color w:val="auto"/>
            </w:rPr>
            <w:t>Approved by</w:t>
          </w:r>
        </w:p>
      </w:tc>
      <w:tc>
        <w:tcPr>
          <w:tcW w:w="1613" w:type="dxa"/>
        </w:tcPr>
        <w:p w14:paraId="69F95D2D" w14:textId="77777777" w:rsidR="00134053" w:rsidRPr="00E33A68" w:rsidRDefault="00D03234" w:rsidP="000B3E2F">
          <w:pPr>
            <w:pStyle w:val="SidhuvudTabellrubrik"/>
            <w:rPr>
              <w:color w:val="auto"/>
            </w:rPr>
          </w:pPr>
          <w:r w:rsidRPr="00E33A68">
            <w:rPr>
              <w:color w:val="auto"/>
            </w:rPr>
            <w:t>Last saved</w:t>
          </w:r>
        </w:p>
      </w:tc>
      <w:tc>
        <w:tcPr>
          <w:tcW w:w="734" w:type="dxa"/>
        </w:tcPr>
        <w:p w14:paraId="1E787917" w14:textId="77777777" w:rsidR="00134053" w:rsidRPr="00E33A68" w:rsidRDefault="007A0407" w:rsidP="000B3E2F">
          <w:pPr>
            <w:pStyle w:val="SidhuvudTabellrubrik"/>
            <w:rPr>
              <w:color w:val="auto"/>
            </w:rPr>
          </w:pPr>
          <w:r w:rsidRPr="00E33A68">
            <w:rPr>
              <w:color w:val="auto"/>
            </w:rPr>
            <w:t>Version</w:t>
          </w:r>
        </w:p>
      </w:tc>
      <w:tc>
        <w:tcPr>
          <w:tcW w:w="1760" w:type="dxa"/>
        </w:tcPr>
        <w:p w14:paraId="0ECA36DC" w14:textId="77777777" w:rsidR="00134053" w:rsidRPr="00E33A68" w:rsidRDefault="00134053" w:rsidP="000B3E2F">
          <w:pPr>
            <w:pStyle w:val="SidhuvudTabellrubrik"/>
            <w:rPr>
              <w:color w:val="auto"/>
            </w:rPr>
          </w:pPr>
          <w:r w:rsidRPr="00E33A68">
            <w:rPr>
              <w:color w:val="auto"/>
            </w:rPr>
            <w:t>Document id</w:t>
          </w:r>
        </w:p>
      </w:tc>
      <w:tc>
        <w:tcPr>
          <w:tcW w:w="731" w:type="dxa"/>
        </w:tcPr>
        <w:p w14:paraId="7EA73EAE" w14:textId="77777777" w:rsidR="00134053" w:rsidRPr="00E33A68" w:rsidRDefault="00134053" w:rsidP="000B3E2F">
          <w:pPr>
            <w:pStyle w:val="SidhuvudTabellrubrik"/>
            <w:rPr>
              <w:color w:val="auto"/>
            </w:rPr>
          </w:pPr>
          <w:r w:rsidRPr="00E33A68">
            <w:rPr>
              <w:color w:val="auto"/>
            </w:rPr>
            <w:t>Page</w:t>
          </w:r>
        </w:p>
      </w:tc>
      <w:tc>
        <w:tcPr>
          <w:tcW w:w="2312" w:type="dxa"/>
          <w:vMerge w:val="restart"/>
        </w:tcPr>
        <w:p w14:paraId="711C9238" w14:textId="77777777" w:rsidR="00134053" w:rsidRPr="00693AB8" w:rsidRDefault="00134053" w:rsidP="000B3E2F">
          <w:pPr>
            <w:jc w:val="right"/>
          </w:pPr>
          <w:r w:rsidRPr="00693AB8">
            <w:rPr>
              <w:b/>
              <w:noProof/>
              <w:sz w:val="12"/>
              <w:szCs w:val="12"/>
              <w:lang w:bidi="nb-NO"/>
            </w:rPr>
            <w:drawing>
              <wp:inline distT="0" distB="0" distL="0" distR="0" wp14:anchorId="635D789D" wp14:editId="13E90C83">
                <wp:extent cx="777004" cy="652007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684" cy="721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34053" w:rsidRPr="00651087" w14:paraId="53F45B0D" w14:textId="77777777" w:rsidTr="007E1A18">
      <w:trPr>
        <w:trHeight w:val="108"/>
      </w:trPr>
      <w:tc>
        <w:tcPr>
          <w:tcW w:w="2788" w:type="dxa"/>
        </w:tcPr>
        <w:p w14:paraId="703D6D8A" w14:textId="79A0EC06" w:rsidR="00134053" w:rsidRPr="00E33A68" w:rsidRDefault="00A55B57" w:rsidP="000B3E2F">
          <w:pPr>
            <w:pStyle w:val="SidhuvudTabellcell"/>
            <w:rPr>
              <w:color w:val="auto"/>
            </w:rPr>
          </w:pPr>
          <w:bookmarkStart w:id="4" w:name="RevisionNbr" w:colFirst="2" w:colLast="2"/>
          <w:bookmarkStart w:id="5" w:name="VersionNbr" w:colFirst="2" w:colLast="2"/>
          <w:bookmarkStart w:id="6" w:name="approvedByPersonAlias" w:colFirst="0" w:colLast="0"/>
          <w:bookmarkEnd w:id="2"/>
          <w:bookmarkEnd w:id="3"/>
          <w:r w:rsidRPr="00E33A68">
            <w:rPr>
              <w:color w:val="auto"/>
            </w:rPr>
            <w:t>Johan Öjdemark</w:t>
          </w:r>
        </w:p>
      </w:tc>
      <w:tc>
        <w:tcPr>
          <w:tcW w:w="1613" w:type="dxa"/>
        </w:tcPr>
        <w:p w14:paraId="7FA0410A" w14:textId="7492F076" w:rsidR="00134053" w:rsidRPr="00E33A68" w:rsidRDefault="00D03234" w:rsidP="00494ED5">
          <w:pPr>
            <w:pStyle w:val="SidhuvudTabellcell"/>
            <w:rPr>
              <w:color w:val="auto"/>
            </w:rPr>
          </w:pPr>
          <w:r w:rsidRPr="00E33A68">
            <w:rPr>
              <w:color w:val="auto"/>
            </w:rPr>
            <w:fldChar w:fldCharType="begin"/>
          </w:r>
          <w:r w:rsidRPr="00E33A68">
            <w:rPr>
              <w:color w:val="auto"/>
            </w:rPr>
            <w:instrText xml:space="preserve"> SAVEDATE  \@ "yyyy-MM-dd"  \* MERGEFORMAT </w:instrText>
          </w:r>
          <w:r w:rsidRPr="00E33A68">
            <w:rPr>
              <w:color w:val="auto"/>
            </w:rPr>
            <w:fldChar w:fldCharType="separate"/>
          </w:r>
          <w:r w:rsidR="00EE7E59">
            <w:rPr>
              <w:noProof/>
              <w:color w:val="auto"/>
            </w:rPr>
            <w:t>2023-04-13</w:t>
          </w:r>
          <w:r w:rsidRPr="00E33A68">
            <w:rPr>
              <w:color w:val="auto"/>
            </w:rPr>
            <w:fldChar w:fldCharType="end"/>
          </w:r>
        </w:p>
      </w:tc>
      <w:tc>
        <w:tcPr>
          <w:tcW w:w="734" w:type="dxa"/>
        </w:tcPr>
        <w:p w14:paraId="41EC0ADA" w14:textId="3B7AAA9B" w:rsidR="00134053" w:rsidRPr="00C92023" w:rsidRDefault="00EE7E59" w:rsidP="005B6A21">
          <w:pPr>
            <w:pStyle w:val="SidhuvudTabellcell"/>
            <w:rPr>
              <w:color w:val="auto"/>
            </w:rPr>
          </w:pPr>
          <w:sdt>
            <w:sdtPr>
              <w:rPr>
                <w:color w:val="auto"/>
              </w:rPr>
              <w:alias w:val="Etikett"/>
              <w:tag w:val="DLCPolicyLabelValue"/>
              <w:id w:val="-896284436"/>
              <w:lock w:val="contentLocked"/>
              <w:dataBinding w:prefixMappings="xmlns:ns0='http://schemas.microsoft.com/office/2006/metadata/properties' xmlns:ns1='http://www.w3.org/2001/XMLSchema-instance' xmlns:ns2='http://schemas.microsoft.com/office/infopath/2007/PartnerControls' xmlns:ns3='a273baf0-181a-42c6-89d0-ef0a1047bbbe' " w:xpath="/ns0:properties[1]/documentManagement[1]/ns3:DLCPolicyLabelValue[1]" w:storeItemID="{FA16C42E-1229-4CCC-8389-ADABADB5B44B}"/>
              <w:text w:multiLine="1"/>
            </w:sdtPr>
            <w:sdtEndPr/>
            <w:sdtContent>
              <w:r w:rsidR="001E06A2">
                <w:rPr>
                  <w:color w:val="auto"/>
                </w:rPr>
                <w:t>1.0</w:t>
              </w:r>
            </w:sdtContent>
          </w:sdt>
        </w:p>
      </w:tc>
      <w:sdt>
        <w:sdtPr>
          <w:rPr>
            <w:color w:val="auto"/>
          </w:rPr>
          <w:alias w:val="Dokument-ID-värde"/>
          <w:tag w:val="_dlc_DocId"/>
          <w:id w:val="790642314"/>
          <w:lock w:val="contentLocked"/>
          <w:dataBinding w:prefixMappings="xmlns:ns0='http://schemas.microsoft.com/office/2006/metadata/properties' xmlns:ns1='http://www.w3.org/2001/XMLSchema-instance' xmlns:ns2='http://schemas.microsoft.com/office/infopath/2007/PartnerControls' xmlns:ns3='a273baf0-181a-42c6-89d0-ef0a1047bbbe' " w:xpath="/ns0:properties[1]/documentManagement[1]/ns3:_dlc_DocId[1]" w:storeItemID="{FA16C42E-1229-4CCC-8389-ADABADB5B44B}"/>
          <w:text/>
        </w:sdtPr>
        <w:sdtEndPr/>
        <w:sdtContent>
          <w:tc>
            <w:tcPr>
              <w:tcW w:w="1760" w:type="dxa"/>
            </w:tcPr>
            <w:p w14:paraId="17692E88" w14:textId="4E8623FF" w:rsidR="00134053" w:rsidRPr="007E1A18" w:rsidRDefault="00854A10" w:rsidP="00AF0D83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CABNET-1493118244-58</w:t>
              </w:r>
            </w:p>
          </w:tc>
        </w:sdtContent>
      </w:sdt>
      <w:tc>
        <w:tcPr>
          <w:tcW w:w="731" w:type="dxa"/>
        </w:tcPr>
        <w:p w14:paraId="392AC902" w14:textId="77777777" w:rsidR="00134053" w:rsidRPr="00E33A68" w:rsidRDefault="00EE7346" w:rsidP="000B3E2F">
          <w:pPr>
            <w:pStyle w:val="SidhuvudTabellcell"/>
            <w:rPr>
              <w:color w:val="auto"/>
            </w:rPr>
          </w:pPr>
          <w:r w:rsidRPr="00E33A68">
            <w:rPr>
              <w:color w:val="auto"/>
              <w:lang w:bidi="nb-NO"/>
            </w:rPr>
            <w:fldChar w:fldCharType="begin"/>
          </w:r>
          <w:r w:rsidRPr="00E33A68">
            <w:rPr>
              <w:color w:val="auto"/>
              <w:lang w:bidi="nb-NO"/>
            </w:rPr>
            <w:instrText xml:space="preserve"> PAGE </w:instrText>
          </w:r>
          <w:r w:rsidRPr="00E33A68">
            <w:rPr>
              <w:color w:val="auto"/>
              <w:lang w:bidi="nb-NO"/>
            </w:rPr>
            <w:fldChar w:fldCharType="separate"/>
          </w:r>
          <w:r w:rsidR="00FF03FA" w:rsidRPr="00E33A68">
            <w:rPr>
              <w:noProof/>
              <w:color w:val="auto"/>
              <w:lang w:bidi="nb-NO"/>
            </w:rPr>
            <w:t>1</w:t>
          </w:r>
          <w:r w:rsidRPr="00E33A68">
            <w:rPr>
              <w:noProof/>
              <w:color w:val="auto"/>
              <w:lang w:bidi="nb-NO"/>
            </w:rPr>
            <w:fldChar w:fldCharType="end"/>
          </w:r>
          <w:r w:rsidR="00134053" w:rsidRPr="00E33A68">
            <w:rPr>
              <w:color w:val="auto"/>
              <w:lang w:bidi="nb-NO"/>
            </w:rPr>
            <w:t xml:space="preserve"> av </w:t>
          </w:r>
          <w:r w:rsidR="008C46E9" w:rsidRPr="00E33A68">
            <w:rPr>
              <w:color w:val="auto"/>
              <w:lang w:bidi="nb-NO"/>
            </w:rPr>
            <w:fldChar w:fldCharType="begin"/>
          </w:r>
          <w:r w:rsidR="008C46E9" w:rsidRPr="00E33A68">
            <w:rPr>
              <w:color w:val="auto"/>
              <w:lang w:bidi="nb-NO"/>
            </w:rPr>
            <w:instrText xml:space="preserve"> NUMPAGES  </w:instrText>
          </w:r>
          <w:r w:rsidR="008C46E9" w:rsidRPr="00E33A68">
            <w:rPr>
              <w:color w:val="auto"/>
              <w:lang w:bidi="nb-NO"/>
            </w:rPr>
            <w:fldChar w:fldCharType="separate"/>
          </w:r>
          <w:r w:rsidR="00FF03FA" w:rsidRPr="00E33A68">
            <w:rPr>
              <w:noProof/>
              <w:color w:val="auto"/>
              <w:lang w:bidi="nb-NO"/>
            </w:rPr>
            <w:t>1</w:t>
          </w:r>
          <w:r w:rsidR="008C46E9" w:rsidRPr="00E33A68">
            <w:rPr>
              <w:noProof/>
              <w:color w:val="auto"/>
              <w:lang w:bidi="nb-NO"/>
            </w:rPr>
            <w:fldChar w:fldCharType="end"/>
          </w:r>
        </w:p>
      </w:tc>
      <w:tc>
        <w:tcPr>
          <w:tcW w:w="2312" w:type="dxa"/>
          <w:vMerge/>
        </w:tcPr>
        <w:p w14:paraId="396E3502" w14:textId="77777777" w:rsidR="00134053" w:rsidRPr="00693AB8" w:rsidRDefault="00134053" w:rsidP="000B3E2F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bookmarkEnd w:id="4"/>
    <w:bookmarkEnd w:id="5"/>
    <w:bookmarkEnd w:id="6"/>
    <w:tr w:rsidR="00134053" w:rsidRPr="00651087" w14:paraId="20188596" w14:textId="77777777" w:rsidTr="007E1A18">
      <w:trPr>
        <w:trHeight w:val="88"/>
      </w:trPr>
      <w:tc>
        <w:tcPr>
          <w:tcW w:w="2788" w:type="dxa"/>
        </w:tcPr>
        <w:p w14:paraId="6055ECF2" w14:textId="77777777" w:rsidR="00134053" w:rsidRPr="00E33A68" w:rsidRDefault="00134053" w:rsidP="000B3E2F">
          <w:pPr>
            <w:pStyle w:val="SidhuvudTabellcell"/>
            <w:rPr>
              <w:color w:val="auto"/>
            </w:rPr>
          </w:pPr>
        </w:p>
        <w:p w14:paraId="5B6FD6FB" w14:textId="77777777" w:rsidR="00134053" w:rsidRPr="00E33A68" w:rsidRDefault="00134053" w:rsidP="000B3E2F">
          <w:pPr>
            <w:pStyle w:val="SidhuvudTabellcell"/>
            <w:rPr>
              <w:b/>
              <w:color w:val="auto"/>
              <w:sz w:val="12"/>
              <w:szCs w:val="12"/>
            </w:rPr>
          </w:pPr>
          <w:r w:rsidRPr="00E33A68">
            <w:rPr>
              <w:b/>
              <w:color w:val="auto"/>
              <w:sz w:val="12"/>
              <w:szCs w:val="12"/>
            </w:rPr>
            <w:t>Document name</w:t>
          </w:r>
        </w:p>
      </w:tc>
      <w:tc>
        <w:tcPr>
          <w:tcW w:w="1613" w:type="dxa"/>
        </w:tcPr>
        <w:p w14:paraId="6C973791" w14:textId="77777777" w:rsidR="00134053" w:rsidRPr="00C92023" w:rsidRDefault="00134053" w:rsidP="000B3E2F">
          <w:pPr>
            <w:pStyle w:val="SidhuvudTabellcell"/>
            <w:rPr>
              <w:color w:val="auto"/>
            </w:rPr>
          </w:pPr>
        </w:p>
      </w:tc>
      <w:tc>
        <w:tcPr>
          <w:tcW w:w="734" w:type="dxa"/>
        </w:tcPr>
        <w:p w14:paraId="003BB475" w14:textId="77777777" w:rsidR="00134053" w:rsidRPr="00C92023" w:rsidRDefault="00134053" w:rsidP="000B3E2F">
          <w:pPr>
            <w:pStyle w:val="SidhuvudTabellcell"/>
            <w:rPr>
              <w:color w:val="auto"/>
            </w:rPr>
          </w:pPr>
        </w:p>
      </w:tc>
      <w:tc>
        <w:tcPr>
          <w:tcW w:w="1760" w:type="dxa"/>
        </w:tcPr>
        <w:p w14:paraId="0D86ACDF" w14:textId="77777777" w:rsidR="00134053" w:rsidRPr="00693AB8" w:rsidRDefault="00134053" w:rsidP="000B3E2F">
          <w:pPr>
            <w:pStyle w:val="SidhuvudTabellcell"/>
            <w:rPr>
              <w:color w:val="auto"/>
            </w:rPr>
          </w:pPr>
        </w:p>
      </w:tc>
      <w:tc>
        <w:tcPr>
          <w:tcW w:w="731" w:type="dxa"/>
        </w:tcPr>
        <w:p w14:paraId="02A29B9E" w14:textId="77777777" w:rsidR="00134053" w:rsidRPr="00E33A68" w:rsidRDefault="00134053" w:rsidP="000B3E2F">
          <w:pPr>
            <w:pStyle w:val="SidhuvudTabellcell"/>
            <w:rPr>
              <w:color w:val="auto"/>
            </w:rPr>
          </w:pPr>
        </w:p>
      </w:tc>
      <w:tc>
        <w:tcPr>
          <w:tcW w:w="2312" w:type="dxa"/>
          <w:vMerge/>
        </w:tcPr>
        <w:p w14:paraId="3338AB83" w14:textId="77777777" w:rsidR="00134053" w:rsidRPr="00C92023" w:rsidRDefault="00134053" w:rsidP="000B3E2F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tr w:rsidR="00134053" w:rsidRPr="00E33A68" w14:paraId="7140C1A3" w14:textId="77777777" w:rsidTr="007E1A18">
      <w:trPr>
        <w:trHeight w:val="637"/>
      </w:trPr>
      <w:sdt>
        <w:sdtPr>
          <w:rPr>
            <w:bCs/>
            <w:color w:val="auto"/>
          </w:rPr>
          <w:alias w:val="Titel"/>
          <w:tag w:val=""/>
          <w:id w:val="10740126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5136" w:type="dxa"/>
              <w:gridSpan w:val="3"/>
            </w:tcPr>
            <w:p w14:paraId="67C9829A" w14:textId="7ED326C2" w:rsidR="00134053" w:rsidRPr="00E33A68" w:rsidRDefault="00E33A68" w:rsidP="000B3E2F">
              <w:pPr>
                <w:pStyle w:val="SidhuvudTabellcell"/>
                <w:rPr>
                  <w:bCs/>
                  <w:color w:val="auto"/>
                </w:rPr>
              </w:pPr>
              <w:r w:rsidRPr="00E33A68">
                <w:rPr>
                  <w:bCs/>
                  <w:color w:val="auto"/>
                </w:rPr>
                <w:t>Vedlegg C - MEPS liste over utleiemaskiner</w:t>
              </w:r>
            </w:p>
          </w:tc>
        </w:sdtContent>
      </w:sdt>
      <w:tc>
        <w:tcPr>
          <w:tcW w:w="1760" w:type="dxa"/>
        </w:tcPr>
        <w:p w14:paraId="38A42B7E" w14:textId="77777777" w:rsidR="00134053" w:rsidRPr="00E33A68" w:rsidRDefault="00134053" w:rsidP="000B3E2F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</w:tc>
      <w:tc>
        <w:tcPr>
          <w:tcW w:w="731" w:type="dxa"/>
        </w:tcPr>
        <w:p w14:paraId="0D256555" w14:textId="77777777" w:rsidR="00134053" w:rsidRPr="00E33A68" w:rsidRDefault="00134053" w:rsidP="000B3E2F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  <w:p w14:paraId="6EAD1836" w14:textId="77777777" w:rsidR="00134053" w:rsidRPr="00E33A68" w:rsidRDefault="00134053" w:rsidP="000B3E2F">
          <w:pPr>
            <w:pStyle w:val="SidhuvudTabellcell"/>
            <w:rPr>
              <w:color w:val="auto"/>
              <w:sz w:val="12"/>
              <w:szCs w:val="12"/>
            </w:rPr>
          </w:pPr>
        </w:p>
        <w:p w14:paraId="0186C183" w14:textId="77777777" w:rsidR="00134053" w:rsidRPr="00E33A68" w:rsidRDefault="00134053" w:rsidP="000B3E2F">
          <w:pPr>
            <w:pStyle w:val="SidhuvudTabellcell"/>
            <w:rPr>
              <w:color w:val="auto"/>
              <w:sz w:val="12"/>
              <w:szCs w:val="12"/>
            </w:rPr>
          </w:pPr>
        </w:p>
      </w:tc>
      <w:tc>
        <w:tcPr>
          <w:tcW w:w="2312" w:type="dxa"/>
          <w:vMerge/>
        </w:tcPr>
        <w:p w14:paraId="29BA75AA" w14:textId="77777777" w:rsidR="00134053" w:rsidRPr="00E33A68" w:rsidRDefault="00134053" w:rsidP="000B3E2F">
          <w:pPr>
            <w:pStyle w:val="SidhuvudTabellcell"/>
            <w:rPr>
              <w:b/>
              <w:noProof/>
              <w:color w:val="auto"/>
              <w:sz w:val="12"/>
              <w:szCs w:val="12"/>
              <w:lang w:eastAsia="sv-SE"/>
            </w:rPr>
          </w:pPr>
        </w:p>
      </w:tc>
    </w:tr>
  </w:tbl>
  <w:p w14:paraId="5C518F79" w14:textId="3DAF548F" w:rsidR="00134053" w:rsidRPr="00E33A68" w:rsidRDefault="00134053" w:rsidP="00C92023">
    <w:pPr>
      <w:pStyle w:val="Innehll3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17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D18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9506" w:hanging="576"/>
      </w:pPr>
    </w:lvl>
    <w:lvl w:ilvl="2">
      <w:start w:val="1"/>
      <w:numFmt w:val="decimal"/>
      <w:lvlText w:val="%1.%2.%3"/>
      <w:lvlJc w:val="left"/>
      <w:pPr>
        <w:ind w:left="554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CD07005"/>
    <w:multiLevelType w:val="hybridMultilevel"/>
    <w:tmpl w:val="9A066D72"/>
    <w:lvl w:ilvl="0" w:tplc="5272660E">
      <w:numFmt w:val="bullet"/>
      <w:lvlText w:val="•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B5BD1"/>
    <w:multiLevelType w:val="multilevel"/>
    <w:tmpl w:val="041D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62B5C4F"/>
    <w:multiLevelType w:val="hybridMultilevel"/>
    <w:tmpl w:val="2C0C4F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A0F7D"/>
    <w:multiLevelType w:val="hybridMultilevel"/>
    <w:tmpl w:val="021A0E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20CE5"/>
    <w:multiLevelType w:val="hybridMultilevel"/>
    <w:tmpl w:val="ED4039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20226">
      <w:numFmt w:val="bullet"/>
      <w:lvlText w:val="•"/>
      <w:lvlJc w:val="left"/>
      <w:pPr>
        <w:ind w:left="2385" w:hanging="1305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633828">
    <w:abstractNumId w:val="1"/>
  </w:num>
  <w:num w:numId="2" w16cid:durableId="1902255067">
    <w:abstractNumId w:val="6"/>
  </w:num>
  <w:num w:numId="3" w16cid:durableId="441264356">
    <w:abstractNumId w:val="5"/>
  </w:num>
  <w:num w:numId="4" w16cid:durableId="1474446194">
    <w:abstractNumId w:val="0"/>
  </w:num>
  <w:num w:numId="5" w16cid:durableId="2026593570">
    <w:abstractNumId w:val="3"/>
  </w:num>
  <w:num w:numId="6" w16cid:durableId="2112388056">
    <w:abstractNumId w:val="4"/>
  </w:num>
  <w:num w:numId="7" w16cid:durableId="408038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B"/>
    <w:rsid w:val="000209A3"/>
    <w:rsid w:val="0004075C"/>
    <w:rsid w:val="00040ADD"/>
    <w:rsid w:val="00070157"/>
    <w:rsid w:val="000748F8"/>
    <w:rsid w:val="000829AA"/>
    <w:rsid w:val="00082AE7"/>
    <w:rsid w:val="000A63B7"/>
    <w:rsid w:val="000B0567"/>
    <w:rsid w:val="000B53B0"/>
    <w:rsid w:val="001001F8"/>
    <w:rsid w:val="0011634D"/>
    <w:rsid w:val="00127D0A"/>
    <w:rsid w:val="00134053"/>
    <w:rsid w:val="00137883"/>
    <w:rsid w:val="001446E1"/>
    <w:rsid w:val="00152CEC"/>
    <w:rsid w:val="001633EE"/>
    <w:rsid w:val="00171993"/>
    <w:rsid w:val="00180F7A"/>
    <w:rsid w:val="001C0BAB"/>
    <w:rsid w:val="001D3DDF"/>
    <w:rsid w:val="001E06A2"/>
    <w:rsid w:val="001E2C84"/>
    <w:rsid w:val="00236FBD"/>
    <w:rsid w:val="002675FE"/>
    <w:rsid w:val="0030367B"/>
    <w:rsid w:val="003257D0"/>
    <w:rsid w:val="003650E6"/>
    <w:rsid w:val="00392A4F"/>
    <w:rsid w:val="003A6CA6"/>
    <w:rsid w:val="003B278F"/>
    <w:rsid w:val="003B497D"/>
    <w:rsid w:val="003B6D88"/>
    <w:rsid w:val="003B7538"/>
    <w:rsid w:val="003C07D1"/>
    <w:rsid w:val="003F0A49"/>
    <w:rsid w:val="003F59D6"/>
    <w:rsid w:val="00420F74"/>
    <w:rsid w:val="00426754"/>
    <w:rsid w:val="00451CDF"/>
    <w:rsid w:val="00455CD5"/>
    <w:rsid w:val="00494ED5"/>
    <w:rsid w:val="004D1A9F"/>
    <w:rsid w:val="004D1EE6"/>
    <w:rsid w:val="004D74F0"/>
    <w:rsid w:val="004F751F"/>
    <w:rsid w:val="00535563"/>
    <w:rsid w:val="0053556D"/>
    <w:rsid w:val="00574999"/>
    <w:rsid w:val="005A1EE3"/>
    <w:rsid w:val="005B6A21"/>
    <w:rsid w:val="005C2B4F"/>
    <w:rsid w:val="005D6356"/>
    <w:rsid w:val="005F0359"/>
    <w:rsid w:val="00626052"/>
    <w:rsid w:val="00632303"/>
    <w:rsid w:val="00661C74"/>
    <w:rsid w:val="00671018"/>
    <w:rsid w:val="00676987"/>
    <w:rsid w:val="00685619"/>
    <w:rsid w:val="00693AB8"/>
    <w:rsid w:val="006B118B"/>
    <w:rsid w:val="006C5EAC"/>
    <w:rsid w:val="007174DC"/>
    <w:rsid w:val="00725C9B"/>
    <w:rsid w:val="0073619D"/>
    <w:rsid w:val="00750EE0"/>
    <w:rsid w:val="007A0407"/>
    <w:rsid w:val="007C4535"/>
    <w:rsid w:val="007E1A18"/>
    <w:rsid w:val="007E6397"/>
    <w:rsid w:val="007F7157"/>
    <w:rsid w:val="00820DCD"/>
    <w:rsid w:val="00826D3B"/>
    <w:rsid w:val="00836A9F"/>
    <w:rsid w:val="008516C0"/>
    <w:rsid w:val="008542DF"/>
    <w:rsid w:val="00854A10"/>
    <w:rsid w:val="00870C1A"/>
    <w:rsid w:val="008B5758"/>
    <w:rsid w:val="008C46E9"/>
    <w:rsid w:val="00903284"/>
    <w:rsid w:val="00916CF4"/>
    <w:rsid w:val="009440AD"/>
    <w:rsid w:val="00970F32"/>
    <w:rsid w:val="009772BF"/>
    <w:rsid w:val="009A566E"/>
    <w:rsid w:val="009C194F"/>
    <w:rsid w:val="009C5A42"/>
    <w:rsid w:val="00A00718"/>
    <w:rsid w:val="00A06FA8"/>
    <w:rsid w:val="00A158CA"/>
    <w:rsid w:val="00A3343A"/>
    <w:rsid w:val="00A42697"/>
    <w:rsid w:val="00A45138"/>
    <w:rsid w:val="00A55B57"/>
    <w:rsid w:val="00A93203"/>
    <w:rsid w:val="00A95AC8"/>
    <w:rsid w:val="00AB248A"/>
    <w:rsid w:val="00AB3C93"/>
    <w:rsid w:val="00AB5F94"/>
    <w:rsid w:val="00AC6911"/>
    <w:rsid w:val="00AF0D83"/>
    <w:rsid w:val="00B02236"/>
    <w:rsid w:val="00B2479B"/>
    <w:rsid w:val="00B40591"/>
    <w:rsid w:val="00B412D2"/>
    <w:rsid w:val="00B66E3A"/>
    <w:rsid w:val="00B77E08"/>
    <w:rsid w:val="00B87ACB"/>
    <w:rsid w:val="00BA2ACA"/>
    <w:rsid w:val="00BB0DFE"/>
    <w:rsid w:val="00BC3534"/>
    <w:rsid w:val="00C102AD"/>
    <w:rsid w:val="00C1741C"/>
    <w:rsid w:val="00C20F2B"/>
    <w:rsid w:val="00C36455"/>
    <w:rsid w:val="00C43CA6"/>
    <w:rsid w:val="00C84363"/>
    <w:rsid w:val="00C85273"/>
    <w:rsid w:val="00C92023"/>
    <w:rsid w:val="00CD5C44"/>
    <w:rsid w:val="00CE3F9E"/>
    <w:rsid w:val="00CE6231"/>
    <w:rsid w:val="00CF4240"/>
    <w:rsid w:val="00D03234"/>
    <w:rsid w:val="00D32DDB"/>
    <w:rsid w:val="00D37587"/>
    <w:rsid w:val="00DA40BC"/>
    <w:rsid w:val="00DA4D29"/>
    <w:rsid w:val="00DD11AA"/>
    <w:rsid w:val="00E038FA"/>
    <w:rsid w:val="00E33A68"/>
    <w:rsid w:val="00E367FC"/>
    <w:rsid w:val="00E51496"/>
    <w:rsid w:val="00E85B81"/>
    <w:rsid w:val="00EA335F"/>
    <w:rsid w:val="00EA5102"/>
    <w:rsid w:val="00ED39BE"/>
    <w:rsid w:val="00EE7346"/>
    <w:rsid w:val="00EE7E59"/>
    <w:rsid w:val="00EF333D"/>
    <w:rsid w:val="00EF6294"/>
    <w:rsid w:val="00F00A3B"/>
    <w:rsid w:val="00F32572"/>
    <w:rsid w:val="00F533A6"/>
    <w:rsid w:val="00F6142F"/>
    <w:rsid w:val="00F6661E"/>
    <w:rsid w:val="00F73326"/>
    <w:rsid w:val="00F8151F"/>
    <w:rsid w:val="00FA61F4"/>
    <w:rsid w:val="00FB1C64"/>
    <w:rsid w:val="00FE7DD5"/>
    <w:rsid w:val="00FF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A393"/>
  <w15:docId w15:val="{F8AD0B7F-68DF-4CDD-BF25-0D7F5B37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C84"/>
    <w:rPr>
      <w:rFonts w:ascii="Arial" w:hAnsi="Arial" w:cs="Arial"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51CDF"/>
    <w:pPr>
      <w:keepNext/>
      <w:keepLines/>
      <w:numPr>
        <w:numId w:val="5"/>
      </w:numPr>
      <w:spacing w:before="480" w:after="0"/>
      <w:outlineLvl w:val="0"/>
    </w:pPr>
    <w:rPr>
      <w:rFonts w:eastAsiaTheme="majorEastAsia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1CDF"/>
    <w:pPr>
      <w:keepNext/>
      <w:keepLines/>
      <w:numPr>
        <w:ilvl w:val="1"/>
        <w:numId w:val="5"/>
      </w:numPr>
      <w:spacing w:before="200" w:after="0"/>
      <w:outlineLvl w:val="1"/>
    </w:pPr>
    <w:rPr>
      <w:rFonts w:eastAsiaTheme="majorEastAsia"/>
      <w:b/>
      <w:bCs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1CDF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/>
      <w:b/>
      <w:bCs/>
      <w:color w:val="000000" w:themeColor="text1"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1CDF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/>
      <w:b/>
      <w:bCs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1CD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1CD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D1EE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D1EE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D1EE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4D7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0000" w:themeColor="text1"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D74F0"/>
    <w:rPr>
      <w:rFonts w:ascii="Arial" w:eastAsiaTheme="majorEastAsia" w:hAnsi="Arial" w:cs="Arial"/>
      <w:color w:val="000000" w:themeColor="text1"/>
      <w:spacing w:val="5"/>
      <w:kern w:val="28"/>
      <w:sz w:val="36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51CDF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451CDF"/>
    <w:rPr>
      <w:rFonts w:ascii="Arial" w:eastAsiaTheme="majorEastAsia" w:hAnsi="Arial" w:cs="Arial"/>
      <w:b/>
      <w:b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1CDF"/>
    <w:rPr>
      <w:rFonts w:ascii="Arial" w:eastAsiaTheme="majorEastAsia" w:hAnsi="Arial" w:cs="Arial"/>
      <w:b/>
      <w:bCs/>
      <w:color w:val="000000" w:themeColor="text1"/>
      <w:szCs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451CDF"/>
    <w:rPr>
      <w:rFonts w:ascii="Arial" w:eastAsiaTheme="majorEastAsia" w:hAnsi="Arial" w:cs="Arial"/>
      <w:b/>
      <w:bCs/>
      <w:iCs/>
      <w:color w:val="000000" w:themeColor="text1"/>
      <w:sz w:val="20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Diskretbetoning">
    <w:name w:val="Subtle Emphasis"/>
    <w:basedOn w:val="Standardstycketeckensnitt"/>
    <w:uiPriority w:val="19"/>
    <w:qFormat/>
    <w:rsid w:val="00EF6294"/>
    <w:rPr>
      <w:i/>
      <w:iCs/>
      <w:color w:val="808080" w:themeColor="text1" w:themeTint="7F"/>
      <w:lang w:val="en-US"/>
    </w:rPr>
  </w:style>
  <w:style w:type="paragraph" w:styleId="Brdtext">
    <w:name w:val="Body Text"/>
    <w:basedOn w:val="Normal"/>
    <w:link w:val="BrdtextChar"/>
    <w:uiPriority w:val="99"/>
    <w:rsid w:val="0004075C"/>
    <w:pPr>
      <w:spacing w:after="120"/>
      <w:jc w:val="both"/>
    </w:pPr>
  </w:style>
  <w:style w:type="character" w:customStyle="1" w:styleId="BrdtextChar">
    <w:name w:val="Brödtext Char"/>
    <w:basedOn w:val="Standardstycketeckensnitt"/>
    <w:link w:val="Brdtext"/>
    <w:uiPriority w:val="99"/>
    <w:rsid w:val="0004075C"/>
    <w:rPr>
      <w:rFonts w:ascii="Arial" w:hAnsi="Arial" w:cs="Arial"/>
      <w:sz w:val="20"/>
      <w:szCs w:val="20"/>
    </w:rPr>
  </w:style>
  <w:style w:type="character" w:styleId="Starkbetoning">
    <w:name w:val="Intense Emphasis"/>
    <w:basedOn w:val="Standardstycketeckensnitt"/>
    <w:uiPriority w:val="21"/>
    <w:qFormat/>
    <w:rsid w:val="00EF6294"/>
    <w:rPr>
      <w:b/>
      <w:bCs/>
      <w:i/>
      <w:iCs/>
      <w:color w:val="FF8500"/>
    </w:rPr>
  </w:style>
  <w:style w:type="paragraph" w:styleId="Innehll2">
    <w:name w:val="toc 2"/>
    <w:basedOn w:val="Normal"/>
    <w:next w:val="Normal"/>
    <w:autoRedefine/>
    <w:uiPriority w:val="39"/>
    <w:unhideWhenUsed/>
    <w:rsid w:val="00EF6294"/>
    <w:pPr>
      <w:spacing w:after="100"/>
      <w:ind w:left="200"/>
    </w:pPr>
  </w:style>
  <w:style w:type="paragraph" w:styleId="Innehll1">
    <w:name w:val="toc 1"/>
    <w:basedOn w:val="Normal"/>
    <w:next w:val="Normal"/>
    <w:autoRedefine/>
    <w:uiPriority w:val="39"/>
    <w:unhideWhenUsed/>
    <w:rsid w:val="00EF6294"/>
    <w:pPr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EF6294"/>
    <w:pPr>
      <w:spacing w:after="100"/>
      <w:ind w:left="400"/>
    </w:pPr>
  </w:style>
  <w:style w:type="paragraph" w:styleId="Innehll4">
    <w:name w:val="toc 4"/>
    <w:basedOn w:val="Normal"/>
    <w:next w:val="Normal"/>
    <w:autoRedefine/>
    <w:uiPriority w:val="39"/>
    <w:unhideWhenUsed/>
    <w:rsid w:val="00EF6294"/>
    <w:pPr>
      <w:spacing w:after="100"/>
      <w:ind w:left="600"/>
    </w:pPr>
  </w:style>
  <w:style w:type="character" w:customStyle="1" w:styleId="SidhuvudChar">
    <w:name w:val="Sidhuvud Char"/>
    <w:basedOn w:val="Standardstycketeckensnitt"/>
    <w:link w:val="Sidhuvud"/>
    <w:uiPriority w:val="99"/>
    <w:rsid w:val="001E2C84"/>
    <w:rPr>
      <w:rFonts w:ascii="Arial" w:hAnsi="Arial" w:cs="Arial"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2C84"/>
    <w:pPr>
      <w:outlineLvl w:val="9"/>
    </w:pPr>
    <w:rPr>
      <w:rFonts w:asciiTheme="majorHAnsi" w:hAnsiTheme="majorHAnsi" w:cstheme="majorBidi"/>
      <w:color w:val="365F91" w:themeColor="accent1" w:themeShade="BF"/>
      <w:sz w:val="28"/>
    </w:rPr>
  </w:style>
  <w:style w:type="paragraph" w:styleId="Sidfot">
    <w:name w:val="footer"/>
    <w:basedOn w:val="Normal"/>
    <w:link w:val="Sidfot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E2C84"/>
    <w:rPr>
      <w:rFonts w:ascii="Arial" w:hAnsi="Arial" w:cs="Arial"/>
      <w:sz w:val="20"/>
      <w:szCs w:val="20"/>
    </w:rPr>
  </w:style>
  <w:style w:type="table" w:customStyle="1" w:styleId="CABTabellEnkel">
    <w:name w:val="CAB Tabell Enkel"/>
    <w:basedOn w:val="Normaltabell"/>
    <w:uiPriority w:val="99"/>
    <w:qFormat/>
    <w:rsid w:val="00420F74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D4D4D4"/>
        <w:left w:val="single" w:sz="8" w:space="0" w:color="D4D4D4"/>
        <w:bottom w:val="single" w:sz="8" w:space="0" w:color="D4D4D4"/>
        <w:right w:val="single" w:sz="8" w:space="0" w:color="D4D4D4"/>
      </w:tblBorders>
    </w:tblPr>
    <w:tblStylePr w:type="firstRow">
      <w:rPr>
        <w:b/>
      </w:rPr>
      <w:tblPr/>
      <w:tcPr>
        <w:tc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</w:tcBorders>
      </w:tcPr>
    </w:tblStylePr>
    <w:tblStylePr w:type="lastRow">
      <w:rPr>
        <w:u w:val="single"/>
      </w:rPr>
    </w:tblStylePr>
    <w:tblStylePr w:type="firstCol">
      <w:rPr>
        <w:b/>
        <w:i/>
      </w:r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</w:style>
  <w:style w:type="table" w:customStyle="1" w:styleId="CABTabellFrgglad">
    <w:name w:val="CAB Tabell Färgglad"/>
    <w:basedOn w:val="CABTabellEnkel"/>
    <w:uiPriority w:val="99"/>
    <w:qFormat/>
    <w:rsid w:val="008516C0"/>
    <w:tblPr>
      <w:tblBorders>
        <w:top w:val="single" w:sz="8" w:space="0" w:color="FF8500"/>
        <w:left w:val="single" w:sz="8" w:space="0" w:color="FF8500"/>
        <w:bottom w:val="single" w:sz="8" w:space="0" w:color="FF8500"/>
        <w:right w:val="single" w:sz="8" w:space="0" w:color="FF8500"/>
        <w:insideH w:val="single" w:sz="8" w:space="0" w:color="FF8500"/>
        <w:insideV w:val="single" w:sz="8" w:space="0" w:color="FF8500"/>
      </w:tblBorders>
    </w:tblPr>
    <w:tblStylePr w:type="firstRow">
      <w:rPr>
        <w:b/>
        <w:color w:val="auto"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single" w:sz="8" w:space="0" w:color="FF8500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Row">
      <w:rPr>
        <w:u w:val="single"/>
      </w:rPr>
    </w:tblStylePr>
    <w:tblStylePr w:type="firstCol">
      <w:rPr>
        <w:b/>
        <w:i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nil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  <w:tblStylePr w:type="nwCell">
      <w:tblPr/>
      <w:tcPr>
        <w:tcBorders>
          <w:top w:val="single" w:sz="8" w:space="0" w:color="FF85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itat">
    <w:name w:val="Quote"/>
    <w:basedOn w:val="Normal"/>
    <w:next w:val="Normal"/>
    <w:link w:val="CitatChar"/>
    <w:uiPriority w:val="29"/>
    <w:qFormat/>
    <w:rsid w:val="00C43CA6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C43CA6"/>
    <w:rPr>
      <w:rFonts w:ascii="Arial" w:hAnsi="Arial" w:cs="Arial"/>
      <w:i/>
      <w:iCs/>
      <w:color w:val="000000" w:themeColor="text1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43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43CA6"/>
    <w:rPr>
      <w:rFonts w:ascii="Arial" w:hAnsi="Arial" w:cs="Arial"/>
      <w:b/>
      <w:bCs/>
      <w:i/>
      <w:iCs/>
      <w:color w:val="4F81BD" w:themeColor="accent1"/>
      <w:sz w:val="20"/>
      <w:szCs w:val="20"/>
    </w:rPr>
  </w:style>
  <w:style w:type="paragraph" w:customStyle="1" w:styleId="SidhuvudTabellrubrik">
    <w:name w:val="Sidhuvud Tabellrubrik"/>
    <w:basedOn w:val="Normal"/>
    <w:link w:val="SidhuvudTabellrubrikChar"/>
    <w:rsid w:val="00134053"/>
    <w:pPr>
      <w:widowControl w:val="0"/>
      <w:spacing w:after="0" w:line="240" w:lineRule="auto"/>
    </w:pPr>
    <w:rPr>
      <w:rFonts w:eastAsia="Times New Roman"/>
      <w:b/>
      <w:color w:val="02415B"/>
      <w:sz w:val="12"/>
      <w:szCs w:val="12"/>
    </w:rPr>
  </w:style>
  <w:style w:type="paragraph" w:customStyle="1" w:styleId="SidhuvudTabellcell">
    <w:name w:val="Sidhuvud Tabellcell"/>
    <w:basedOn w:val="Normal"/>
    <w:link w:val="SidhuvudTabellcellChar"/>
    <w:rsid w:val="00134053"/>
    <w:pPr>
      <w:widowControl w:val="0"/>
      <w:spacing w:after="0" w:line="240" w:lineRule="auto"/>
    </w:pPr>
    <w:rPr>
      <w:rFonts w:eastAsia="Times New Roman"/>
      <w:color w:val="02415B"/>
      <w:sz w:val="16"/>
      <w:szCs w:val="16"/>
    </w:rPr>
  </w:style>
  <w:style w:type="character" w:customStyle="1" w:styleId="SidhuvudTabellrubrikChar">
    <w:name w:val="Sidhuvud Tabellrubrik Char"/>
    <w:basedOn w:val="Standardstycketeckensnitt"/>
    <w:link w:val="SidhuvudTabellrubrik"/>
    <w:rsid w:val="00134053"/>
    <w:rPr>
      <w:rFonts w:ascii="Arial" w:eastAsia="Times New Roman" w:hAnsi="Arial" w:cs="Arial"/>
      <w:b/>
      <w:color w:val="02415B"/>
      <w:sz w:val="12"/>
      <w:szCs w:val="12"/>
    </w:rPr>
  </w:style>
  <w:style w:type="character" w:customStyle="1" w:styleId="SidhuvudTabellcellChar">
    <w:name w:val="Sidhuvud Tabellcell Char"/>
    <w:basedOn w:val="Standardstycketeckensnitt"/>
    <w:link w:val="SidhuvudTabellcell"/>
    <w:rsid w:val="00134053"/>
    <w:rPr>
      <w:rFonts w:ascii="Arial" w:eastAsia="Times New Roman" w:hAnsi="Arial" w:cs="Arial"/>
      <w:color w:val="02415B"/>
      <w:sz w:val="16"/>
      <w:szCs w:val="16"/>
    </w:rPr>
  </w:style>
  <w:style w:type="paragraph" w:customStyle="1" w:styleId="Sidfothgerstlld">
    <w:name w:val="Sidfot högerställd"/>
    <w:basedOn w:val="Sidfot"/>
    <w:link w:val="SidfothgerstlldChar"/>
    <w:rsid w:val="00134053"/>
    <w:pPr>
      <w:tabs>
        <w:tab w:val="clear" w:pos="4536"/>
        <w:tab w:val="clear" w:pos="9072"/>
        <w:tab w:val="right" w:pos="771"/>
        <w:tab w:val="center" w:pos="4819"/>
        <w:tab w:val="right" w:pos="9071"/>
      </w:tabs>
      <w:jc w:val="right"/>
    </w:pPr>
    <w:rPr>
      <w:rFonts w:eastAsia="Times New Roman"/>
      <w:noProof/>
      <w:color w:val="02415B"/>
      <w:sz w:val="16"/>
      <w:szCs w:val="16"/>
      <w:lang w:eastAsia="sv-SE"/>
    </w:rPr>
  </w:style>
  <w:style w:type="character" w:customStyle="1" w:styleId="SidfothgerstlldChar">
    <w:name w:val="Sidfot högerställd Char"/>
    <w:basedOn w:val="Standardstycketeckensnitt"/>
    <w:link w:val="Sidfothgerstlld"/>
    <w:rsid w:val="00134053"/>
    <w:rPr>
      <w:rFonts w:ascii="Arial" w:eastAsia="Times New Roman" w:hAnsi="Arial" w:cs="Arial"/>
      <w:noProof/>
      <w:color w:val="02415B"/>
      <w:sz w:val="16"/>
      <w:szCs w:val="16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C2B4F"/>
    <w:rPr>
      <w:color w:val="808080"/>
    </w:rPr>
  </w:style>
  <w:style w:type="table" w:styleId="Tabellrutnt">
    <w:name w:val="Table Grid"/>
    <w:basedOn w:val="Normaltabell"/>
    <w:uiPriority w:val="59"/>
    <w:rsid w:val="0085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F6142F"/>
    <w:rPr>
      <w:color w:val="0000FF" w:themeColor="hyperlink"/>
      <w:u w:val="singl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D1EE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D1E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D1E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qFormat/>
    <w:rsid w:val="004D1EE6"/>
    <w:pPr>
      <w:ind w:left="720"/>
      <w:contextualSpacing/>
    </w:pPr>
  </w:style>
  <w:style w:type="paragraph" w:customStyle="1" w:styleId="CBrdtext">
    <w:name w:val="C Brödtext"/>
    <w:link w:val="CBrdtextChar"/>
    <w:qFormat/>
    <w:rsid w:val="004D1EE6"/>
    <w:pPr>
      <w:spacing w:before="120" w:after="240"/>
    </w:pPr>
    <w:rPr>
      <w:rFonts w:ascii="Arial" w:hAnsi="Arial" w:cs="Arial"/>
    </w:rPr>
  </w:style>
  <w:style w:type="character" w:customStyle="1" w:styleId="CBrdtextChar">
    <w:name w:val="C Brödtext Char"/>
    <w:basedOn w:val="Standardstycketeckensnitt"/>
    <w:link w:val="CBrdtext"/>
    <w:rsid w:val="004D1EE6"/>
    <w:rPr>
      <w:rFonts w:ascii="Arial" w:hAnsi="Arial" w:cs="Arial"/>
    </w:rPr>
  </w:style>
  <w:style w:type="paragraph" w:styleId="Ingetavstnd">
    <w:name w:val="No Spacing"/>
    <w:uiPriority w:val="1"/>
    <w:qFormat/>
    <w:rsid w:val="00F8151F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Revision">
    <w:name w:val="Revision"/>
    <w:hidden/>
    <w:uiPriority w:val="99"/>
    <w:semiHidden/>
    <w:rsid w:val="00D37587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14" Type="http://schemas.openxmlformats.org/officeDocument/2006/relationships/footer" Target="footer1.xml"/><Relationship Id="rId9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EDF1D7F3564660B48BA03178BDFB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A2142D9-9F76-4FC7-B439-C97C4955C3FE}"/>
      </w:docPartPr>
      <w:docPartBody>
        <w:p w:rsidR="009A32DE" w:rsidRDefault="00B16F00">
          <w:pPr>
            <w:pStyle w:val="35EDF1D7F3564660B48BA03178BDFB2B"/>
          </w:pPr>
          <w:r w:rsidRPr="00793BFD">
            <w:rPr>
              <w:rStyle w:val="Platshllartext"/>
              <w:lang w:bidi="nb-NO"/>
            </w:rPr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0"/>
    <w:rsid w:val="0032289B"/>
    <w:rsid w:val="005F5FD7"/>
    <w:rsid w:val="009A32DE"/>
    <w:rsid w:val="00AB2158"/>
    <w:rsid w:val="00B16F00"/>
    <w:rsid w:val="00D27233"/>
    <w:rsid w:val="00D46C8B"/>
    <w:rsid w:val="00F26400"/>
    <w:rsid w:val="00FB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35EDF1D7F3564660B48BA03178BDFB2B">
    <w:name w:val="35EDF1D7F3564660B48BA03178BDFB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for Approval" ma:contentTypeID="0x0101008AC337E2F8964E24B20FD615FA19B90B00A6220A0658F38A47912831F42F9314D6" ma:contentTypeVersion="18" ma:contentTypeDescription="Document with fields for approval etc." ma:contentTypeScope="" ma:versionID="80417c0785db5a84683e30a77e89d3a3">
  <xsd:schema xmlns:xsd="http://www.w3.org/2001/XMLSchema" xmlns:xs="http://www.w3.org/2001/XMLSchema" xmlns:p="http://schemas.microsoft.com/office/2006/metadata/properties" xmlns:ns1="http://schemas.microsoft.com/sharepoint/v3" xmlns:ns2="d27636d2-7271-46e8-9266-259b4c608371" xmlns:ns3="7d0f9940-bf56-4d59-87cf-545f87071608" targetNamespace="http://schemas.microsoft.com/office/2006/metadata/properties" ma:root="true" ma:fieldsID="649cb96a433d04b782433de4fd1b4a50" ns1:_="" ns2:_="" ns3:_="">
    <xsd:import namespace="http://schemas.microsoft.com/sharepoint/v3"/>
    <xsd:import namespace="d27636d2-7271-46e8-9266-259b4c608371"/>
    <xsd:import namespace="7d0f9940-bf56-4d59-87cf-545f87071608"/>
    <xsd:element name="properties">
      <xsd:complexType>
        <xsd:sequence>
          <xsd:element name="documentManagement">
            <xsd:complexType>
              <xsd:all>
                <xsd:element ref="ns1:mdDocumentID" minOccurs="0"/>
                <xsd:element ref="ns1:mdCurrentVersion" minOccurs="0"/>
                <xsd:element ref="ns1:mdApprovedDate" minOccurs="0"/>
                <xsd:element ref="ns1:mdApprovedVersionLink" minOccurs="0"/>
                <xsd:element ref="ns1:mdApprovalComments" minOccurs="0"/>
                <xsd:element ref="ns1:mdApprovedBy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dDocumentID" ma:index="8" nillable="true" ma:displayName="Document ID" ma:hidden="true" ma:internalName="mdDocumentID" ma:readOnly="false">
      <xsd:simpleType>
        <xsd:restriction base="dms:Text"/>
      </xsd:simpleType>
    </xsd:element>
    <xsd:element name="mdCurrentVersion" ma:index="9" nillable="true" ma:displayName="Current version" ma:hidden="true" ma:internalName="mdCurrentVersion" ma:readOnly="false">
      <xsd:simpleType>
        <xsd:restriction base="dms:Text"/>
      </xsd:simpleType>
    </xsd:element>
    <xsd:element name="mdApprovedDate" ma:index="10" nillable="true" ma:displayName="Approved" ma:format="DateOnly" ma:hidden="true" ma:internalName="mdApprovedDate" ma:readOnly="false">
      <xsd:simpleType>
        <xsd:restriction base="dms:DateTime"/>
      </xsd:simpleType>
    </xsd:element>
    <xsd:element name="mdApprovedVersionLink" ma:index="11" nillable="true" ma:displayName="Approved version" ma:hidden="true" ma:internalName="mdApprovedVersion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ApprovalComments" ma:index="12" nillable="true" ma:displayName="Approval comments" ma:hidden="true" ma:internalName="mdApprovalComments" ma:readOnly="false">
      <xsd:simpleType>
        <xsd:restriction base="dms:Note"/>
      </xsd:simpleType>
    </xsd:element>
    <xsd:element name="mdApprovedBy" ma:index="13" nillable="true" ma:displayName="Approved by" ma:hidden="true" ma:internalName="md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36d2-7271-46e8-9266-259b4c60837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f9940-bf56-4d59-87cf-545f87071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p:Policy xmlns:p="office.server.policy" id="" local="true">
  <p:Name>CAB Dokument</p:Name>
  <p:Description/>
  <p:Statement/>
  <p:PolicyItems>
    <p:PolicyItem featureId="Microsoft.Office.RecordsManagement.PolicyFeatures.PolicyLabel" staticId="0x010100EB44D374EC43FF439BD9D5CC89CF8014|801092262" UniqueId="d749df12-c8f1-402f-b9cf-7727deb8a6f5">
      <p:Name>Etiketter</p:Name>
      <p:Description>Genererar etiketter som kan infogas i Microsoft Office-dokument för att se till att dokumentegenskaper och annan viktig information inkluderas när dokument skrivs ut. Etiketter kan också användas för att söka efter dokument.</p:Description>
      <p:CustomData>
        <label>
          <segment type="metadata">_UIVersionString</segment>
        </label>
      </p:CustomData>
    </p:PolicyItem>
  </p:PolicyItems>
</p:Policy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Policy Label Generator</Name>
    <Synchronization>Synchronous</Synchronization>
    <Type>10001</Type>
    <SequenceNumber>1000</SequenceNumber>
    <Url/>
    <Assembly>Microsoft.Office.Policy, Version=16.0.0.0, Culture=neutral, PublicKeyToken=71e9bce111e9429c</Assembly>
    <Class>Microsoft.Office.RecordsManagement.Internal.LabelHandler</Class>
    <Data/>
    <Filter/>
  </Receiver>
  <Receiver>
    <Name>Policy Label Generator</Name>
    <Synchronization>Synchronous</Synchronization>
    <Type>10002</Type>
    <SequenceNumber>1001</SequenceNumber>
    <Url/>
    <Assembly>Microsoft.Office.Policy, Version=16.0.0.0, Culture=neutral, PublicKeyToken=71e9bce111e9429c</Assembly>
    <Class>Microsoft.Office.RecordsManagement.Internal.LabelHandler</Class>
    <Data/>
    <Filter/>
  </Receiver>
  <Receiver>
    <Name>Policy Label Generator</Name>
    <Synchronization>Synchronous</Synchronization>
    <Type>10004</Type>
    <SequenceNumber>1002</SequenceNumber>
    <Url/>
    <Assembly>Microsoft.Office.Policy, Version=16.0.0.0, Culture=neutral, PublicKeyToken=71e9bce111e9429c</Assembly>
    <Class>Microsoft.Office.RecordsManagement.Internal.LabelHandler</Class>
    <Data/>
    <Filter/>
  </Receiver>
  <Receiver>
    <Name>Policy Label Generator</Name>
    <Synchronization>Synchronous</Synchronization>
    <Type>10006</Type>
    <SequenceNumber>1003</SequenceNumber>
    <Url/>
    <Assembly>Microsoft.Office.Policy, Version=16.0.0.0, Culture=neutral, PublicKeyToken=71e9bce111e9429c</Assembly>
    <Class>Microsoft.Office.RecordsManagement.Internal.LabelHandler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pprovedVersionLink xmlns="http://schemas.microsoft.com/sharepoint/v3">
      <Url>https://cabnet.sharepoint.com/sites/CommercialPropertyApprovedDocuments/_vti_history/1536/Data%20and%20Product%20Management/MEPS%20Rules%20and%20Regulations/Norge/Bilag%20C%20-%20MEPS%20Lister%20Hyresmaskiner.docx</Url>
      <Description>3.0</Description>
    </mdApprovedVersionLink>
    <mdApprovedBy xmlns="http://schemas.microsoft.com/sharepoint/v3">
      <UserInfo>
        <DisplayName/>
        <AccountId xsi:nil="true"/>
        <AccountType/>
      </UserInfo>
    </mdApprovedBy>
    <mdCurrentVersion xmlns="http://schemas.microsoft.com/sharepoint/v3">3.0</mdCurrentVersion>
    <mdApprovalComments xmlns="http://schemas.microsoft.com/sharepoint/v3" xsi:nil="true"/>
    <mdDocumentID xmlns="http://schemas.microsoft.com/sharepoint/v3" xsi:nil="true"/>
    <mdApproved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B67B0A-1AC9-448B-A9AB-DA900C6477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C1AA5F-D8A9-4B15-A0F0-C081ACE7D7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5ACB7B-23E9-42F2-A1C2-18D1E01B3210}"/>
</file>

<file path=customXml/itemProps4.xml><?xml version="1.0" encoding="utf-8"?>
<ds:datastoreItem xmlns:ds="http://schemas.openxmlformats.org/officeDocument/2006/customXml" ds:itemID="{30BA221C-3931-4CF9-BC1C-61611DF0E969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200C1302-A299-43D9-8788-296363C7475F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FA16C42E-1229-4CCC-8389-ADABADB5B44B}">
  <ds:schemaRefs>
    <ds:schemaRef ds:uri="ef49bfee-5d24-4d8d-9432-020509c53b3f"/>
    <ds:schemaRef ds:uri="http://purl.org/dc/dcmitype/"/>
    <ds:schemaRef ds:uri="a273baf0-181a-42c6-89d0-ef0a1047bbb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c5f76e6e-3082-4917-90bd-4992ae462d41"/>
    <ds:schemaRef ds:uri="5c036a3a-9737-4ab0-9472-1d67dce5372f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220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Vedlegg C - MEPS liste over utleiemaskiner</vt:lpstr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Vedlegg C - MEPS liste over utleiemaskiner</dc:title>
  <dc:subject/>
  <dc:creator>Jenny Fagerdahl</dc:creator>
  <cp:keywords>class='Internal'</cp:keywords>
  <dc:description/>
  <cp:lastModifiedBy>Johan Öjdemark</cp:lastModifiedBy>
  <cp:revision>7</cp:revision>
  <cp:lastPrinted>2021-06-02T06:27:00Z</cp:lastPrinted>
  <dcterms:created xsi:type="dcterms:W3CDTF">2023-02-03T12:19:00Z</dcterms:created>
  <dcterms:modified xsi:type="dcterms:W3CDTF">2023-04-13T09:57:00Z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0x0101008AC337E2F8964E24B20FD615FA19B90B00A6220A0658F38A47912831F42F9314D6</vt:lpwstr>
  </property>
  <property fmtid="{D5CDD505-2E9C-101B-9397-08002B2CF9AE}" pid="3" name="IsMyDocuments">
    <vt:bool>true</vt:bool>
  </property>
  <property fmtid="{D5CDD505-2E9C-101B-9397-08002B2CF9AE}" pid="4" name="TaxKeyword">
    <vt:lpwstr>893;#class='Internal'|58b7100c-6559-4782-a59f-cf278388483a</vt:lpwstr>
  </property>
  <property fmtid="{D5CDD505-2E9C-101B-9397-08002B2CF9AE}" pid="5" name="_dlc_DocIdItemGuid">
    <vt:lpwstr>c4df7cf5-7a69-4e90-8037-d6c2eecbc59f</vt:lpwstr>
  </property>
  <property fmtid="{D5CDD505-2E9C-101B-9397-08002B2CF9AE}" pid="6" name="DocumentVersionColumn">
    <vt:lpwstr>1.0</vt:lpwstr>
  </property>
  <property fmtid="{D5CDD505-2E9C-101B-9397-08002B2CF9AE}" pid="7" name="ApprovedDateColumns">
    <vt:lpwstr>2015-11-16</vt:lpwstr>
  </property>
  <property fmtid="{D5CDD505-2E9C-101B-9397-08002B2CF9AE}" pid="8" name="ApprovedVersionColumns">
    <vt:lpwstr>2.0</vt:lpwstr>
  </property>
  <property fmtid="{D5CDD505-2E9C-101B-9397-08002B2CF9AE}" pid="9" name="ApprovedByColumns">
    <vt:lpwstr>12</vt:lpwstr>
  </property>
  <property fmtid="{D5CDD505-2E9C-101B-9397-08002B2CF9AE}" pid="10" name="TaxKeywordTaxHTField">
    <vt:lpwstr>class='Internal'|58b7100c-6559-4782-a59f-cf278388483a</vt:lpwstr>
  </property>
  <property fmtid="{D5CDD505-2E9C-101B-9397-08002B2CF9AE}" pid="11" name="TaxCatchAll">
    <vt:lpwstr/>
  </property>
  <property fmtid="{D5CDD505-2E9C-101B-9397-08002B2CF9AE}" pid="12" name="MediaServiceImageTags">
    <vt:lpwstr/>
  </property>
  <property fmtid="{D5CDD505-2E9C-101B-9397-08002B2CF9AE}" pid="13" name="MSIP_Label_2664f60f-dabc-4672-aa3e-32203f154caf_Enabled">
    <vt:lpwstr>true</vt:lpwstr>
  </property>
  <property fmtid="{D5CDD505-2E9C-101B-9397-08002B2CF9AE}" pid="14" name="MSIP_Label_2664f60f-dabc-4672-aa3e-32203f154caf_SetDate">
    <vt:lpwstr>2023-04-13T09:57:04Z</vt:lpwstr>
  </property>
  <property fmtid="{D5CDD505-2E9C-101B-9397-08002B2CF9AE}" pid="15" name="MSIP_Label_2664f60f-dabc-4672-aa3e-32203f154caf_Method">
    <vt:lpwstr>Privileged</vt:lpwstr>
  </property>
  <property fmtid="{D5CDD505-2E9C-101B-9397-08002B2CF9AE}" pid="16" name="MSIP_Label_2664f60f-dabc-4672-aa3e-32203f154caf_Name">
    <vt:lpwstr>2664f60f-dabc-4672-aa3e-32203f154caf</vt:lpwstr>
  </property>
  <property fmtid="{D5CDD505-2E9C-101B-9397-08002B2CF9AE}" pid="17" name="MSIP_Label_2664f60f-dabc-4672-aa3e-32203f154caf_SiteId">
    <vt:lpwstr>bd402493-0717-4f89-a565-39bdca08227b</vt:lpwstr>
  </property>
  <property fmtid="{D5CDD505-2E9C-101B-9397-08002B2CF9AE}" pid="18" name="MSIP_Label_2664f60f-dabc-4672-aa3e-32203f154caf_ActionId">
    <vt:lpwstr>1877c627-b4eb-4488-9105-4eb9de58f24c</vt:lpwstr>
  </property>
  <property fmtid="{D5CDD505-2E9C-101B-9397-08002B2CF9AE}" pid="19" name="MSIP_Label_2664f60f-dabc-4672-aa3e-32203f154caf_ContentBits">
    <vt:lpwstr>2</vt:lpwstr>
  </property>
  <property fmtid="{D5CDD505-2E9C-101B-9397-08002B2CF9AE}" pid="20" name="xd_ProgID">
    <vt:lpwstr/>
  </property>
  <property fmtid="{D5CDD505-2E9C-101B-9397-08002B2CF9AE}" pid="21" name="_dlc_DocId">
    <vt:lpwstr>CABNET-1493118244-58</vt:lpwstr>
  </property>
  <property fmtid="{D5CDD505-2E9C-101B-9397-08002B2CF9AE}" pid="22" name="_SourceUrl">
    <vt:lpwstr/>
  </property>
  <property fmtid="{D5CDD505-2E9C-101B-9397-08002B2CF9AE}" pid="23" name="_SharedFileIndex">
    <vt:lpwstr/>
  </property>
  <property fmtid="{D5CDD505-2E9C-101B-9397-08002B2CF9AE}" pid="24" name="TemplateUrl">
    <vt:lpwstr/>
  </property>
  <property fmtid="{D5CDD505-2E9C-101B-9397-08002B2CF9AE}" pid="25" name="_ExtendedDescription">
    <vt:lpwstr/>
  </property>
  <property fmtid="{D5CDD505-2E9C-101B-9397-08002B2CF9AE}" pid="26" name="DLCPolicyLabelValue">
    <vt:lpwstr>3.0</vt:lpwstr>
  </property>
  <property fmtid="{D5CDD505-2E9C-101B-9397-08002B2CF9AE}" pid="27" name="TriggerFlowInfo">
    <vt:lpwstr/>
  </property>
  <property fmtid="{D5CDD505-2E9C-101B-9397-08002B2CF9AE}" pid="28" name="DLCPolicyLabelClientValue">
    <vt:lpwstr>{_UIVersionString}</vt:lpwstr>
  </property>
  <property fmtid="{D5CDD505-2E9C-101B-9397-08002B2CF9AE}" pid="29" name="_dlc_DocIdUrl">
    <vt:lpwstr>https://cabnet.sharepoint.com/cabsverige/arbetsrum/business-unit-property/_layouts/15/DocIdRedir.aspx?ID=CABNET-1493118244-58, CABNET-1493118244-58</vt:lpwstr>
  </property>
  <property fmtid="{D5CDD505-2E9C-101B-9397-08002B2CF9AE}" pid="30" name="xd_Signature">
    <vt:bool>false</vt:bool>
  </property>
</Properties>
</file>